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90" w:rsidRPr="00F14D89" w:rsidRDefault="00E151D8" w:rsidP="00F14D89">
      <w:pPr>
        <w:jc w:val="center"/>
        <w:rPr>
          <w:b/>
          <w:sz w:val="28"/>
          <w:szCs w:val="28"/>
        </w:rPr>
      </w:pPr>
      <w:r w:rsidRPr="00F14D89">
        <w:rPr>
          <w:b/>
          <w:sz w:val="28"/>
          <w:szCs w:val="28"/>
        </w:rPr>
        <w:t>Employer Unfair Labor Practices</w:t>
      </w:r>
    </w:p>
    <w:p w:rsidR="00E151D8" w:rsidRPr="00F14D89" w:rsidRDefault="00E151D8" w:rsidP="00F14D89">
      <w:p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An employer commits an unfair labor practice (ULP) if a manager, supervisor, guard, or other agent threatens or intimidates strikers or interferes with picketing. Unlawful conduct includes:</w:t>
      </w:r>
    </w:p>
    <w:p w:rsidR="00E151D8" w:rsidRPr="00F14D89" w:rsidRDefault="00E151D8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Filming workers engaged in orderly picketing, rallies, and other strike-related activities or writing down names</w:t>
      </w:r>
    </w:p>
    <w:p w:rsidR="00E151D8" w:rsidRPr="00F14D89" w:rsidRDefault="00E151D8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Telling a striker that she wi</w:t>
      </w:r>
      <w:r w:rsidR="009E1DDA" w:rsidRPr="00F14D89">
        <w:rPr>
          <w:sz w:val="28"/>
          <w:szCs w:val="28"/>
        </w:rPr>
        <w:t>l</w:t>
      </w:r>
      <w:r w:rsidRPr="00F14D89">
        <w:rPr>
          <w:sz w:val="28"/>
          <w:szCs w:val="28"/>
        </w:rPr>
        <w:t>l lose her job unless she returns to work</w:t>
      </w:r>
    </w:p>
    <w:p w:rsidR="009E1DDA" w:rsidRPr="00F14D89" w:rsidRDefault="009E1DDA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Threatening to report strikers to the Department of Homeland Security</w:t>
      </w:r>
    </w:p>
    <w:p w:rsidR="009E1DDA" w:rsidRPr="00F14D89" w:rsidRDefault="009E1DDA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Assaulting a striker, pushing a striker to the ground, or driving dangerously close to a picket line</w:t>
      </w:r>
    </w:p>
    <w:p w:rsidR="009E1DDA" w:rsidRPr="00F14D89" w:rsidRDefault="009E1DDA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Brandishing a weapon in a threatening manner</w:t>
      </w:r>
    </w:p>
    <w:p w:rsidR="009E1DDA" w:rsidRPr="00F14D89" w:rsidRDefault="009E1DDA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Threatening to harm a striker or a member of the striker’s family</w:t>
      </w:r>
    </w:p>
    <w:p w:rsidR="009E1DDA" w:rsidRPr="00F14D89" w:rsidRDefault="009E1DDA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 xml:space="preserve">Making a threatening gesture such as running a finger against a </w:t>
      </w:r>
      <w:r w:rsidR="00871F38" w:rsidRPr="00F14D89">
        <w:rPr>
          <w:sz w:val="28"/>
          <w:szCs w:val="28"/>
        </w:rPr>
        <w:t>throat</w:t>
      </w:r>
    </w:p>
    <w:p w:rsidR="009E1DDA" w:rsidRPr="00F14D89" w:rsidRDefault="009E1DDA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Parking heavy machinery or other equipment on sidewalks, streets, or public easements used by picketers</w:t>
      </w:r>
    </w:p>
    <w:p w:rsidR="009E1DDA" w:rsidRPr="00F14D89" w:rsidRDefault="009E1DDA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Running a water sprinkler on picketers</w:t>
      </w:r>
    </w:p>
    <w:p w:rsidR="009E1DDA" w:rsidRPr="00F14D89" w:rsidRDefault="009E1DDA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Asking police to arrest picketers for trespass without a reasonable concern that they are on the employer’s property</w:t>
      </w:r>
    </w:p>
    <w:p w:rsidR="009E1DDA" w:rsidRPr="00F14D89" w:rsidRDefault="00ED4E77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Th</w:t>
      </w:r>
      <w:r w:rsidR="00F14D89">
        <w:rPr>
          <w:sz w:val="28"/>
          <w:szCs w:val="28"/>
        </w:rPr>
        <w:t>r</w:t>
      </w:r>
      <w:r w:rsidRPr="00F14D89">
        <w:rPr>
          <w:sz w:val="28"/>
          <w:szCs w:val="28"/>
        </w:rPr>
        <w:t>eatening to permanently subcontract bargaining unit work or close the facility</w:t>
      </w:r>
    </w:p>
    <w:p w:rsidR="00ED4E77" w:rsidRPr="00F14D89" w:rsidRDefault="00ED4E77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Falsely informing strikers that permanent replacements have been hired</w:t>
      </w:r>
    </w:p>
    <w:p w:rsidR="00ED4E77" w:rsidRPr="00F14D89" w:rsidRDefault="00ED4E77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Pulling up union signs plan</w:t>
      </w:r>
      <w:r w:rsidR="00EC369B">
        <w:rPr>
          <w:sz w:val="28"/>
          <w:szCs w:val="28"/>
        </w:rPr>
        <w:t>t</w:t>
      </w:r>
      <w:r w:rsidRPr="00F14D89">
        <w:rPr>
          <w:sz w:val="28"/>
          <w:szCs w:val="28"/>
        </w:rPr>
        <w:t>ed on public property</w:t>
      </w:r>
    </w:p>
    <w:p w:rsidR="00ED4E77" w:rsidRPr="00F14D89" w:rsidRDefault="00ED4E77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 xml:space="preserve">Suggesting that </w:t>
      </w:r>
      <w:r w:rsidR="00F14D89">
        <w:rPr>
          <w:sz w:val="28"/>
          <w:szCs w:val="28"/>
        </w:rPr>
        <w:t>strikers</w:t>
      </w:r>
      <w:r w:rsidRPr="00F14D89">
        <w:rPr>
          <w:sz w:val="28"/>
          <w:szCs w:val="28"/>
        </w:rPr>
        <w:t xml:space="preserve"> would be better off if they voted out the union</w:t>
      </w:r>
    </w:p>
    <w:p w:rsidR="00ED4E77" w:rsidRPr="00F14D89" w:rsidRDefault="00ED4E77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Offering pay increases, promotions, or other benefits to induce a striker to return to work</w:t>
      </w:r>
    </w:p>
    <w:p w:rsidR="00ED4E77" w:rsidRDefault="00ED4E77" w:rsidP="00F14D89">
      <w:pPr>
        <w:pStyle w:val="ListParagraph"/>
        <w:numPr>
          <w:ilvl w:val="0"/>
          <w:numId w:val="1"/>
        </w:numPr>
        <w:spacing w:after="360"/>
        <w:rPr>
          <w:sz w:val="28"/>
          <w:szCs w:val="28"/>
        </w:rPr>
      </w:pPr>
      <w:r w:rsidRPr="00F14D89">
        <w:rPr>
          <w:sz w:val="28"/>
          <w:szCs w:val="28"/>
        </w:rPr>
        <w:t>Refusing to bargain unless the union ends the strike</w:t>
      </w:r>
      <w:r w:rsidR="00587B8E">
        <w:rPr>
          <w:rStyle w:val="FootnoteReference"/>
          <w:sz w:val="28"/>
          <w:szCs w:val="28"/>
        </w:rPr>
        <w:footnoteReference w:id="1"/>
      </w:r>
    </w:p>
    <w:p w:rsidR="00587B8E" w:rsidRDefault="00D267DC" w:rsidP="00587B8E">
      <w:pPr>
        <w:spacing w:after="360"/>
        <w:rPr>
          <w:b/>
          <w:sz w:val="28"/>
          <w:szCs w:val="28"/>
        </w:rPr>
      </w:pPr>
      <w:r w:rsidRPr="006D7C2E">
        <w:rPr>
          <w:b/>
          <w:sz w:val="28"/>
          <w:szCs w:val="28"/>
        </w:rPr>
        <w:t xml:space="preserve">If </w:t>
      </w:r>
      <w:r w:rsidR="00ED178E">
        <w:rPr>
          <w:b/>
          <w:sz w:val="28"/>
          <w:szCs w:val="28"/>
        </w:rPr>
        <w:t>a manager, supervisor, guard, scab or</w:t>
      </w:r>
      <w:r w:rsidR="006D7C2E" w:rsidRPr="006D7C2E">
        <w:rPr>
          <w:b/>
          <w:sz w:val="28"/>
          <w:szCs w:val="28"/>
        </w:rPr>
        <w:t xml:space="preserve"> anyone working during the strike commits any of these acts, document th</w:t>
      </w:r>
      <w:bookmarkStart w:id="0" w:name="_GoBack"/>
      <w:bookmarkEnd w:id="0"/>
      <w:r w:rsidR="006D7C2E" w:rsidRPr="006D7C2E">
        <w:rPr>
          <w:b/>
          <w:sz w:val="28"/>
          <w:szCs w:val="28"/>
        </w:rPr>
        <w:t xml:space="preserve">e incident on the </w:t>
      </w:r>
      <w:r w:rsidR="00FC2354">
        <w:rPr>
          <w:b/>
          <w:sz w:val="28"/>
          <w:szCs w:val="28"/>
        </w:rPr>
        <w:t xml:space="preserve">form on the </w:t>
      </w:r>
      <w:r w:rsidR="006D7C2E">
        <w:rPr>
          <w:b/>
          <w:sz w:val="28"/>
          <w:szCs w:val="28"/>
        </w:rPr>
        <w:t xml:space="preserve">back of this page </w:t>
      </w:r>
      <w:r w:rsidR="006D7C2E" w:rsidRPr="006D7C2E">
        <w:rPr>
          <w:b/>
          <w:sz w:val="28"/>
          <w:szCs w:val="28"/>
        </w:rPr>
        <w:t>and get it to your chief steward right away.</w:t>
      </w:r>
    </w:p>
    <w:p w:rsidR="00193074" w:rsidRDefault="00193074" w:rsidP="00193074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Employer Unfair Labor Practices</w:t>
      </w:r>
    </w:p>
    <w:p w:rsidR="00193074" w:rsidRDefault="00193074" w:rsidP="00193074">
      <w:pPr>
        <w:spacing w:after="360"/>
        <w:rPr>
          <w:b/>
          <w:sz w:val="28"/>
          <w:szCs w:val="28"/>
        </w:rPr>
      </w:pPr>
      <w:r>
        <w:rPr>
          <w:b/>
          <w:sz w:val="28"/>
          <w:szCs w:val="28"/>
        </w:rPr>
        <w:t>Date of occurrence: ________________________</w:t>
      </w:r>
      <w:r>
        <w:rPr>
          <w:b/>
          <w:sz w:val="28"/>
          <w:szCs w:val="28"/>
        </w:rPr>
        <w:tab/>
        <w:t>Time: ____________________</w:t>
      </w:r>
    </w:p>
    <w:p w:rsidR="00193074" w:rsidRDefault="00193074" w:rsidP="00193074">
      <w:pPr>
        <w:spacing w:after="36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Location of occurrence: _______________________________________________</w:t>
      </w:r>
    </w:p>
    <w:p w:rsidR="00601FE3" w:rsidRDefault="00193074" w:rsidP="00193074">
      <w:pPr>
        <w:spacing w:after="36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happened: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791D">
        <w:rPr>
          <w:b/>
          <w:sz w:val="28"/>
          <w:szCs w:val="28"/>
        </w:rPr>
        <w:t>___________________________________________________________________</w:t>
      </w:r>
    </w:p>
    <w:p w:rsidR="00193074" w:rsidRDefault="00601FE3" w:rsidP="00193074">
      <w:pPr>
        <w:spacing w:after="36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Member</w:t>
      </w:r>
      <w:r w:rsidR="00193074">
        <w:rPr>
          <w:b/>
          <w:sz w:val="28"/>
          <w:szCs w:val="28"/>
        </w:rPr>
        <w:t xml:space="preserve"> witnessing occurrence: _______________</w:t>
      </w:r>
      <w:r>
        <w:rPr>
          <w:b/>
          <w:sz w:val="28"/>
          <w:szCs w:val="28"/>
        </w:rPr>
        <w:t>_______</w:t>
      </w:r>
      <w:r w:rsidR="00193074">
        <w:rPr>
          <w:b/>
          <w:sz w:val="28"/>
          <w:szCs w:val="28"/>
        </w:rPr>
        <w:t>_________________</w:t>
      </w:r>
    </w:p>
    <w:p w:rsidR="00193074" w:rsidRDefault="00193074" w:rsidP="00193074">
      <w:pPr>
        <w:spacing w:after="36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phone: _________________________________________________________ </w:t>
      </w:r>
    </w:p>
    <w:p w:rsidR="00193074" w:rsidRPr="006D7C2E" w:rsidRDefault="00193074" w:rsidP="00193074">
      <w:pPr>
        <w:spacing w:after="36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Chief steward: ______________________________________________________</w:t>
      </w:r>
    </w:p>
    <w:sectPr w:rsidR="00193074" w:rsidRPr="006D7C2E" w:rsidSect="00D267DC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8E" w:rsidRDefault="00587B8E" w:rsidP="00587B8E">
      <w:pPr>
        <w:spacing w:after="0" w:line="240" w:lineRule="auto"/>
      </w:pPr>
      <w:r>
        <w:separator/>
      </w:r>
    </w:p>
  </w:endnote>
  <w:endnote w:type="continuationSeparator" w:id="0">
    <w:p w:rsidR="00587B8E" w:rsidRDefault="00587B8E" w:rsidP="0058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8E" w:rsidRDefault="00587B8E" w:rsidP="00587B8E">
      <w:pPr>
        <w:spacing w:after="0" w:line="240" w:lineRule="auto"/>
      </w:pPr>
      <w:r>
        <w:separator/>
      </w:r>
    </w:p>
  </w:footnote>
  <w:footnote w:type="continuationSeparator" w:id="0">
    <w:p w:rsidR="00587B8E" w:rsidRDefault="00587B8E" w:rsidP="00587B8E">
      <w:pPr>
        <w:spacing w:after="0" w:line="240" w:lineRule="auto"/>
      </w:pPr>
      <w:r>
        <w:continuationSeparator/>
      </w:r>
    </w:p>
  </w:footnote>
  <w:footnote w:id="1">
    <w:p w:rsidR="00587B8E" w:rsidRDefault="00587B8E" w:rsidP="00587B8E">
      <w:pPr>
        <w:spacing w:after="360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587B8E">
        <w:rPr>
          <w:sz w:val="24"/>
          <w:szCs w:val="24"/>
        </w:rPr>
        <w:t>From No Contract, No Peace! A Legal Guide to Contract Campaigns, Strikes and Lockou</w:t>
      </w:r>
      <w:r w:rsidR="00EC369B">
        <w:rPr>
          <w:sz w:val="24"/>
          <w:szCs w:val="24"/>
        </w:rPr>
        <w:t>ts. Robert M Schwartz.</w:t>
      </w:r>
    </w:p>
    <w:p w:rsidR="00193074" w:rsidRDefault="0019307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A52"/>
    <w:multiLevelType w:val="hybridMultilevel"/>
    <w:tmpl w:val="7F1A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D8"/>
    <w:rsid w:val="00004C90"/>
    <w:rsid w:val="00193074"/>
    <w:rsid w:val="0021791D"/>
    <w:rsid w:val="00587B8E"/>
    <w:rsid w:val="00601FE3"/>
    <w:rsid w:val="006D7C2E"/>
    <w:rsid w:val="00871F38"/>
    <w:rsid w:val="009E1DDA"/>
    <w:rsid w:val="00D267DC"/>
    <w:rsid w:val="00E151D8"/>
    <w:rsid w:val="00EC369B"/>
    <w:rsid w:val="00ED178E"/>
    <w:rsid w:val="00ED4E77"/>
    <w:rsid w:val="00F14D89"/>
    <w:rsid w:val="00F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D61D1-143C-4971-A45E-B424D24F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1D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87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7B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7B8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0829-79AD-40CD-8ADC-7965FA7C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pgalpern</dc:creator>
  <cp:keywords/>
  <dc:description/>
  <cp:lastModifiedBy>pgalpern</cp:lastModifiedBy>
  <cp:revision>13</cp:revision>
  <cp:lastPrinted>2015-07-31T20:24:00Z</cp:lastPrinted>
  <dcterms:created xsi:type="dcterms:W3CDTF">2015-07-31T19:57:00Z</dcterms:created>
  <dcterms:modified xsi:type="dcterms:W3CDTF">2015-07-31T20:31:00Z</dcterms:modified>
</cp:coreProperties>
</file>